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D1" w:rsidRPr="005802EA" w:rsidRDefault="003B2DD1" w:rsidP="001B16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2222DD" w:rsidRDefault="003B2DD1" w:rsidP="001B16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02EA">
        <w:rPr>
          <w:rFonts w:ascii="Times New Roman" w:hAnsi="Times New Roman"/>
          <w:b/>
          <w:bCs/>
          <w:sz w:val="28"/>
          <w:szCs w:val="28"/>
        </w:rPr>
        <w:t xml:space="preserve">к проекту федерального закона </w:t>
      </w:r>
      <w:r w:rsidR="009754B8">
        <w:rPr>
          <w:rFonts w:ascii="Times New Roman" w:hAnsi="Times New Roman"/>
          <w:b/>
          <w:bCs/>
          <w:sz w:val="28"/>
          <w:szCs w:val="28"/>
        </w:rPr>
        <w:t>«</w:t>
      </w:r>
      <w:r w:rsidR="002222DD" w:rsidRPr="00FC757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3B2DD1" w:rsidRPr="005802EA" w:rsidRDefault="002222DD" w:rsidP="001B16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C757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C75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статьи 17 и 18 </w:t>
      </w:r>
      <w:r w:rsidRPr="00FC757C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C757C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C757C">
        <w:rPr>
          <w:rFonts w:ascii="Times New Roman" w:hAnsi="Times New Roman"/>
          <w:b/>
          <w:sz w:val="28"/>
          <w:szCs w:val="28"/>
        </w:rPr>
        <w:t>«О страховых пенсиях»</w:t>
      </w:r>
      <w:r w:rsidR="003B2DD1" w:rsidRPr="005802E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01FA" w:rsidRDefault="00B201FA" w:rsidP="001B1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FAF" w:rsidRDefault="007D6FAF" w:rsidP="001B1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C1" w:rsidRDefault="00F11DC1" w:rsidP="001B1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</w:t>
      </w:r>
      <w:r w:rsidRPr="00BB43BC">
        <w:rPr>
          <w:rFonts w:ascii="Times New Roman" w:eastAsiaTheme="minorHAnsi" w:hAnsi="Times New Roman"/>
          <w:sz w:val="28"/>
          <w:szCs w:val="28"/>
          <w:lang w:eastAsia="en-US"/>
        </w:rPr>
        <w:t>от 28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</w:t>
      </w:r>
      <w:r w:rsidRPr="00BB43BC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Pr="00BB43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B43BC">
        <w:rPr>
          <w:rFonts w:ascii="Times New Roman" w:eastAsiaTheme="minorHAnsi" w:hAnsi="Times New Roman"/>
          <w:sz w:val="28"/>
          <w:szCs w:val="28"/>
          <w:lang w:eastAsia="en-US"/>
        </w:rPr>
        <w:t xml:space="preserve"> 400-ФЗ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«О страховых пенсиях» 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>гражданам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проживающим в сельской местности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проработавшим не менее 30 календарных лет в сельском хозяйстве,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(далее – </w:t>
      </w:r>
      <w:r w:rsidR="00F75079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фиксированн</w:t>
      </w:r>
      <w:r w:rsidR="00F75079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</w:t>
      </w:r>
      <w:r w:rsidR="00F7507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F11DC1" w:rsidRPr="00064217" w:rsidRDefault="00050282" w:rsidP="001B1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принятии указанного Федерального закона норма о повышении фиксированной выплаты обосновывалась </w:t>
      </w:r>
      <w:r w:rsidR="00F11DC1" w:rsidRPr="00064217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необходимостью поддержки </w:t>
      </w:r>
      <w:r w:rsidR="004E551B">
        <w:rPr>
          <w:rFonts w:ascii="Times New Roman" w:eastAsiaTheme="minorHAnsi" w:hAnsi="Times New Roman"/>
          <w:sz w:val="28"/>
          <w:szCs w:val="28"/>
          <w:lang w:eastAsia="en-US"/>
        </w:rPr>
        <w:t>сельских пенсионеров</w:t>
      </w:r>
      <w:r w:rsidR="00F11DC1" w:rsidRPr="00064217">
        <w:rPr>
          <w:rFonts w:ascii="Times New Roman" w:eastAsiaTheme="minorHAnsi" w:hAnsi="Times New Roman"/>
          <w:sz w:val="28"/>
          <w:szCs w:val="28"/>
          <w:lang w:eastAsia="en-US"/>
        </w:rPr>
        <w:t xml:space="preserve"> ввиду особых условий проживания, в частности</w:t>
      </w:r>
      <w:r w:rsidR="004E551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11DC1" w:rsidRPr="00064217">
        <w:rPr>
          <w:rFonts w:ascii="Times New Roman" w:eastAsiaTheme="minorHAnsi" w:hAnsi="Times New Roman"/>
          <w:sz w:val="28"/>
          <w:szCs w:val="28"/>
          <w:lang w:eastAsia="en-US"/>
        </w:rPr>
        <w:t xml:space="preserve"> более низкой, чем в городах, комфортности быта, особенностей доступа к медицинским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социальным </w:t>
      </w:r>
      <w:r w:rsidR="00F11DC1" w:rsidRPr="00064217">
        <w:rPr>
          <w:rFonts w:ascii="Times New Roman" w:eastAsiaTheme="minorHAnsi" w:hAnsi="Times New Roman"/>
          <w:sz w:val="28"/>
          <w:szCs w:val="28"/>
          <w:lang w:eastAsia="en-US"/>
        </w:rPr>
        <w:t>услугам, отдаленности культурных центров.</w:t>
      </w:r>
    </w:p>
    <w:p w:rsidR="00F11DC1" w:rsidRDefault="009D080F" w:rsidP="001B1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 1 января 2022 года в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Федеральным законом от 26 мая 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>года № 153-ФЗ «О</w:t>
      </w:r>
      <w:r w:rsidR="00AB5F2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внесении изменений в отдельные законодательные акты Российской Федерации» 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повышение фиксированной выплаты сохраняется </w:t>
      </w:r>
      <w:r w:rsidR="00FD2253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>выезд</w:t>
      </w:r>
      <w:r w:rsidR="00FD225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5F29">
        <w:rPr>
          <w:rFonts w:ascii="Times New Roman" w:eastAsiaTheme="minorHAnsi" w:hAnsi="Times New Roman"/>
          <w:sz w:val="28"/>
          <w:szCs w:val="28"/>
          <w:lang w:eastAsia="en-US"/>
        </w:rPr>
        <w:t>выше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граждан на новое место жительства 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>в город, но при условии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установления повышения фиксированной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выплаты в период проживания в сельской местности</w:t>
      </w:r>
      <w:r w:rsidR="00F11DC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430EC" w:rsidRDefault="00F75079" w:rsidP="001B1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Таким образом, в настоящее время цель повышения фиксированной выплаты утрати</w:t>
      </w:r>
      <w:r w:rsidR="00974B68">
        <w:rPr>
          <w:rFonts w:ascii="Times New Roman" w:eastAsiaTheme="minorHAnsi" w:hAnsi="Times New Roman"/>
          <w:sz w:val="28"/>
          <w:szCs w:val="28"/>
          <w:lang w:eastAsia="en-US"/>
        </w:rPr>
        <w:t>ла свое обоснование, а условия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назначения не</w:t>
      </w:r>
      <w:r w:rsidRPr="007E5FA4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7E5FA4">
        <w:rPr>
          <w:rFonts w:ascii="Times New Roman" w:eastAsiaTheme="minorHAnsi" w:hAnsi="Times New Roman"/>
          <w:sz w:val="28"/>
          <w:szCs w:val="28"/>
          <w:lang w:eastAsia="en-US"/>
        </w:rPr>
        <w:t>т принципам справедливости и равенства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Более того, в целях установления </w:t>
      </w:r>
      <w:r w:rsidR="009D080F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фиксированной выплаты граждане 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>прописываются в сельской местности, а после установления</w:t>
      </w:r>
      <w:r w:rsidR="00050282" w:rsidRPr="000642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50282">
        <w:rPr>
          <w:rFonts w:ascii="Times New Roman" w:eastAsiaTheme="minorHAnsi" w:hAnsi="Times New Roman"/>
          <w:sz w:val="28"/>
          <w:szCs w:val="28"/>
          <w:lang w:eastAsia="en-US"/>
        </w:rPr>
        <w:t>фиксированной выплаты выписываются и прописываются в городе.</w:t>
      </w:r>
    </w:p>
    <w:p w:rsidR="00147950" w:rsidRDefault="00147950" w:rsidP="001B1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2E7C" w:rsidRDefault="000205B9" w:rsidP="001B1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Проект закона </w:t>
      </w:r>
      <w:r w:rsidR="009D080F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 на установление конституционных гарантий равенства прав и свобод человека и гражданина независимо от места жительства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</w:t>
      </w:r>
      <w:r w:rsidR="004E551B">
        <w:rPr>
          <w:rFonts w:ascii="Times New Roman" w:eastAsiaTheme="minorHAnsi" w:hAnsi="Times New Roman"/>
          <w:sz w:val="28"/>
          <w:szCs w:val="28"/>
          <w:lang w:eastAsia="en-US"/>
        </w:rPr>
        <w:t>ляет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E7C">
        <w:rPr>
          <w:rFonts w:ascii="Times New Roman" w:eastAsiaTheme="minorHAnsi" w:hAnsi="Times New Roman"/>
          <w:sz w:val="28"/>
          <w:szCs w:val="28"/>
          <w:lang w:eastAsia="en-US"/>
        </w:rPr>
        <w:t>гражданам, проработавшим не менее 30 календарных лет в сельском хозяйстве, право на повышение фиксированной выплаты независимо от места их проживания.</w:t>
      </w:r>
      <w:r w:rsidR="00F750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B2E7C" w:rsidRDefault="00BB2E7C" w:rsidP="001B1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87AAD" w:rsidRDefault="00887AAD" w:rsidP="001B16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3858" w:rsidRPr="005802EA" w:rsidRDefault="00B73858" w:rsidP="001B1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B2E7C" w:rsidRDefault="00B73858" w:rsidP="001B16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5802EA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А.А. Романенко</w:t>
      </w:r>
    </w:p>
    <w:sectPr w:rsidR="00BB2E7C" w:rsidSect="00F51B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7C" w:rsidRDefault="00637D7C" w:rsidP="00A16166">
      <w:pPr>
        <w:spacing w:after="0" w:line="240" w:lineRule="auto"/>
      </w:pPr>
      <w:r>
        <w:separator/>
      </w:r>
    </w:p>
  </w:endnote>
  <w:endnote w:type="continuationSeparator" w:id="0">
    <w:p w:rsidR="00637D7C" w:rsidRDefault="00637D7C" w:rsidP="00A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7C" w:rsidRDefault="00637D7C" w:rsidP="00A16166">
      <w:pPr>
        <w:spacing w:after="0" w:line="240" w:lineRule="auto"/>
      </w:pPr>
      <w:r>
        <w:separator/>
      </w:r>
    </w:p>
  </w:footnote>
  <w:footnote w:type="continuationSeparator" w:id="0">
    <w:p w:rsidR="00637D7C" w:rsidRDefault="00637D7C" w:rsidP="00A1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86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1BBC" w:rsidRPr="00F51BBC" w:rsidRDefault="00F51BB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F51BBC">
          <w:rPr>
            <w:rFonts w:ascii="Times New Roman" w:hAnsi="Times New Roman"/>
            <w:sz w:val="24"/>
            <w:szCs w:val="24"/>
          </w:rPr>
          <w:fldChar w:fldCharType="begin"/>
        </w:r>
        <w:r w:rsidRPr="00F51BB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1BBC">
          <w:rPr>
            <w:rFonts w:ascii="Times New Roman" w:hAnsi="Times New Roman"/>
            <w:sz w:val="24"/>
            <w:szCs w:val="24"/>
          </w:rPr>
          <w:fldChar w:fldCharType="separate"/>
        </w:r>
        <w:r w:rsidR="005079BC">
          <w:rPr>
            <w:rFonts w:ascii="Times New Roman" w:hAnsi="Times New Roman"/>
            <w:noProof/>
            <w:sz w:val="24"/>
            <w:szCs w:val="24"/>
          </w:rPr>
          <w:t>2</w:t>
        </w:r>
        <w:r w:rsidRPr="00F51BB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1"/>
    <w:rsid w:val="00011212"/>
    <w:rsid w:val="000205B9"/>
    <w:rsid w:val="000354DE"/>
    <w:rsid w:val="00050282"/>
    <w:rsid w:val="00064217"/>
    <w:rsid w:val="00080E1E"/>
    <w:rsid w:val="00147950"/>
    <w:rsid w:val="001B1691"/>
    <w:rsid w:val="001E414C"/>
    <w:rsid w:val="002222DD"/>
    <w:rsid w:val="00312936"/>
    <w:rsid w:val="00336BAE"/>
    <w:rsid w:val="003B2DD1"/>
    <w:rsid w:val="00412F50"/>
    <w:rsid w:val="00474117"/>
    <w:rsid w:val="004E551B"/>
    <w:rsid w:val="005079BC"/>
    <w:rsid w:val="00526083"/>
    <w:rsid w:val="006224F2"/>
    <w:rsid w:val="00637D7C"/>
    <w:rsid w:val="006A1000"/>
    <w:rsid w:val="006A2BF3"/>
    <w:rsid w:val="006B1E1C"/>
    <w:rsid w:val="0071018A"/>
    <w:rsid w:val="007134A0"/>
    <w:rsid w:val="00722222"/>
    <w:rsid w:val="007D6FAF"/>
    <w:rsid w:val="007E5FA4"/>
    <w:rsid w:val="008070B0"/>
    <w:rsid w:val="00830271"/>
    <w:rsid w:val="00887AAD"/>
    <w:rsid w:val="008B14EB"/>
    <w:rsid w:val="008E0D98"/>
    <w:rsid w:val="008F3903"/>
    <w:rsid w:val="00915794"/>
    <w:rsid w:val="00974B68"/>
    <w:rsid w:val="009754B8"/>
    <w:rsid w:val="00984AC4"/>
    <w:rsid w:val="009D080F"/>
    <w:rsid w:val="00A16166"/>
    <w:rsid w:val="00AA1532"/>
    <w:rsid w:val="00AB5F29"/>
    <w:rsid w:val="00AE13AE"/>
    <w:rsid w:val="00AF0005"/>
    <w:rsid w:val="00AF37DA"/>
    <w:rsid w:val="00B201FA"/>
    <w:rsid w:val="00B430EC"/>
    <w:rsid w:val="00B73858"/>
    <w:rsid w:val="00BA4E45"/>
    <w:rsid w:val="00BB24B2"/>
    <w:rsid w:val="00BB2E7C"/>
    <w:rsid w:val="00BB43BC"/>
    <w:rsid w:val="00BD1D3F"/>
    <w:rsid w:val="00C60312"/>
    <w:rsid w:val="00C919CF"/>
    <w:rsid w:val="00D45DA5"/>
    <w:rsid w:val="00EB41F0"/>
    <w:rsid w:val="00EF3C83"/>
    <w:rsid w:val="00F11DC1"/>
    <w:rsid w:val="00F51BBC"/>
    <w:rsid w:val="00F75079"/>
    <w:rsid w:val="00F84682"/>
    <w:rsid w:val="00F92BE1"/>
    <w:rsid w:val="00FC5540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F71A0-3111-46F1-A62A-A8E728E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43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85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1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16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1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30</cp:revision>
  <cp:lastPrinted>2023-03-09T05:21:00Z</cp:lastPrinted>
  <dcterms:created xsi:type="dcterms:W3CDTF">2022-07-05T07:54:00Z</dcterms:created>
  <dcterms:modified xsi:type="dcterms:W3CDTF">2023-03-09T08:16:00Z</dcterms:modified>
</cp:coreProperties>
</file>